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B17EE" w14:textId="0F2CC73C" w:rsidR="00FC5FE8" w:rsidRDefault="00FC5FE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19409F4" wp14:editId="17769ED3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1463040" cy="923290"/>
            <wp:effectExtent l="0" t="0" r="0" b="0"/>
            <wp:wrapTight wrapText="bothSides">
              <wp:wrapPolygon edited="0">
                <wp:start x="11438" y="1188"/>
                <wp:lineTo x="3375" y="1783"/>
                <wp:lineTo x="375" y="2971"/>
                <wp:lineTo x="375" y="9805"/>
                <wp:lineTo x="2438" y="11290"/>
                <wp:lineTo x="6563" y="11290"/>
                <wp:lineTo x="4688" y="13370"/>
                <wp:lineTo x="4313" y="13964"/>
                <wp:lineTo x="4688" y="16638"/>
                <wp:lineTo x="7875" y="19906"/>
                <wp:lineTo x="9000" y="19906"/>
                <wp:lineTo x="15375" y="19312"/>
                <wp:lineTo x="21375" y="17827"/>
                <wp:lineTo x="21375" y="13667"/>
                <wp:lineTo x="20063" y="11290"/>
                <wp:lineTo x="21188" y="10993"/>
                <wp:lineTo x="20625" y="9805"/>
                <wp:lineTo x="15563" y="6536"/>
                <wp:lineTo x="16500" y="6239"/>
                <wp:lineTo x="16125" y="3268"/>
                <wp:lineTo x="14625" y="1188"/>
                <wp:lineTo x="11438" y="1188"/>
              </wp:wrapPolygon>
            </wp:wrapTight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0F4266" w14:textId="77777777" w:rsidR="00FC5FE8" w:rsidRDefault="00FC5FE8">
      <w:pPr>
        <w:rPr>
          <w:noProof/>
        </w:rPr>
      </w:pPr>
    </w:p>
    <w:p w14:paraId="1C273A01" w14:textId="6AF9CF5C" w:rsidR="00FC5FE8" w:rsidRPr="00FD4332" w:rsidRDefault="00FC5FE8" w:rsidP="002B6301">
      <w:pPr>
        <w:rPr>
          <w:b/>
          <w:bCs/>
          <w:noProof/>
          <w:u w:val="single"/>
        </w:rPr>
      </w:pPr>
      <w:r w:rsidRPr="00FD4332">
        <w:rPr>
          <w:b/>
          <w:bCs/>
          <w:noProof/>
          <w:u w:val="single"/>
        </w:rPr>
        <w:t>Die NEUEN Ferienbetreuungstermine</w:t>
      </w:r>
      <w:r w:rsidR="002B6301">
        <w:rPr>
          <w:b/>
          <w:bCs/>
          <w:noProof/>
          <w:u w:val="single"/>
        </w:rPr>
        <w:t xml:space="preserve"> 2025/26</w:t>
      </w:r>
      <w:r w:rsidRPr="00FD4332">
        <w:rPr>
          <w:b/>
          <w:bCs/>
          <w:noProof/>
          <w:u w:val="single"/>
        </w:rPr>
        <w:t xml:space="preserve"> </w:t>
      </w:r>
      <w:r w:rsidR="00E7364D" w:rsidRPr="00FD4332">
        <w:rPr>
          <w:b/>
          <w:bCs/>
          <w:noProof/>
          <w:u w:val="single"/>
        </w:rPr>
        <w:t>sind da</w:t>
      </w:r>
      <w:r w:rsidR="002B6301">
        <w:rPr>
          <w:b/>
          <w:bCs/>
          <w:noProof/>
          <w:u w:val="single"/>
        </w:rPr>
        <w:t>!</w:t>
      </w:r>
    </w:p>
    <w:p w14:paraId="35B833A3" w14:textId="77777777" w:rsidR="00E7364D" w:rsidRDefault="00E7364D">
      <w:pPr>
        <w:rPr>
          <w:noProof/>
        </w:rPr>
      </w:pPr>
    </w:p>
    <w:p w14:paraId="37317D20" w14:textId="77777777" w:rsidR="002B6301" w:rsidRDefault="002B6301">
      <w:pPr>
        <w:rPr>
          <w:noProof/>
        </w:rPr>
      </w:pPr>
      <w:r>
        <w:rPr>
          <w:noProof/>
        </w:rPr>
        <w:t xml:space="preserve">Schnell sein lohnt sich: denn es können insgesamt </w:t>
      </w:r>
      <w:r w:rsidRPr="002B6301">
        <w:rPr>
          <w:b/>
          <w:bCs/>
          <w:noProof/>
        </w:rPr>
        <w:t>20 Plätze</w:t>
      </w:r>
      <w:r>
        <w:rPr>
          <w:noProof/>
        </w:rPr>
        <w:t xml:space="preserve"> pro Herbstferien/ Pfingstferien und Sommerferien gebucht werden. </w:t>
      </w:r>
    </w:p>
    <w:p w14:paraId="72069DEA" w14:textId="0602CF6E" w:rsidR="00E7364D" w:rsidRDefault="002B6301">
      <w:pPr>
        <w:rPr>
          <w:noProof/>
        </w:rPr>
      </w:pPr>
      <w:r>
        <w:rPr>
          <w:noProof/>
        </w:rPr>
        <w:t xml:space="preserve">Also bucht </w:t>
      </w:r>
      <w:r w:rsidR="00E7364D">
        <w:rPr>
          <w:noProof/>
        </w:rPr>
        <w:t xml:space="preserve">gleich die Plätze in der Ferienbetreuung Schuljahr 2025 und 2026 </w:t>
      </w:r>
      <w:r w:rsidR="00E7364D" w:rsidRPr="002B6301">
        <w:rPr>
          <w:b/>
          <w:bCs/>
          <w:noProof/>
        </w:rPr>
        <w:t>verbindlich</w:t>
      </w:r>
      <w:r w:rsidRPr="002B6301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2B6301">
        <w:rPr>
          <w:noProof/>
        </w:rPr>
        <w:t xml:space="preserve">Folgende Termine </w:t>
      </w:r>
      <w:r>
        <w:rPr>
          <w:noProof/>
        </w:rPr>
        <w:t xml:space="preserve">können wir euren Kindern anbieten. </w:t>
      </w:r>
      <w:r w:rsidRPr="002B6301">
        <w:rPr>
          <w:noProof/>
        </w:rPr>
        <w:t xml:space="preserve"> </w:t>
      </w:r>
    </w:p>
    <w:p w14:paraId="4A81A791" w14:textId="77777777" w:rsidR="002B6301" w:rsidRDefault="002B6301">
      <w:pPr>
        <w:rPr>
          <w:noProof/>
        </w:rPr>
      </w:pPr>
    </w:p>
    <w:p w14:paraId="6810B2B1" w14:textId="368955F1" w:rsidR="002833D8" w:rsidRPr="002B6301" w:rsidRDefault="002833D8" w:rsidP="002B6301">
      <w:pPr>
        <w:pStyle w:val="Listenabsatz"/>
        <w:numPr>
          <w:ilvl w:val="0"/>
          <w:numId w:val="1"/>
        </w:numPr>
        <w:rPr>
          <w:b/>
          <w:bCs/>
          <w:i/>
          <w:iCs/>
          <w:noProof/>
          <w:color w:val="C00000"/>
        </w:rPr>
      </w:pPr>
      <w:r w:rsidRPr="002B6301">
        <w:rPr>
          <w:b/>
          <w:bCs/>
          <w:i/>
          <w:iCs/>
          <w:noProof/>
          <w:color w:val="C00000"/>
        </w:rPr>
        <w:t>Erstmalig NEU</w:t>
      </w:r>
      <w:r w:rsidR="002B6301">
        <w:rPr>
          <w:b/>
          <w:bCs/>
          <w:i/>
          <w:iCs/>
          <w:noProof/>
          <w:color w:val="C00000"/>
        </w:rPr>
        <w:t xml:space="preserve">: </w:t>
      </w:r>
      <w:r w:rsidRPr="002B6301">
        <w:rPr>
          <w:b/>
          <w:bCs/>
          <w:i/>
          <w:iCs/>
          <w:noProof/>
          <w:color w:val="C00000"/>
        </w:rPr>
        <w:t xml:space="preserve">„Herbstferien“ </w:t>
      </w:r>
      <w:r w:rsidR="002B6301">
        <w:rPr>
          <w:b/>
          <w:bCs/>
          <w:i/>
          <w:iCs/>
          <w:noProof/>
          <w:color w:val="C00000"/>
        </w:rPr>
        <w:t xml:space="preserve">- </w:t>
      </w:r>
      <w:r w:rsidRPr="002B6301">
        <w:rPr>
          <w:b/>
          <w:bCs/>
          <w:i/>
          <w:iCs/>
          <w:noProof/>
          <w:color w:val="C00000"/>
        </w:rPr>
        <w:t>20 Plätze sind FREI</w:t>
      </w:r>
    </w:p>
    <w:p w14:paraId="65486E21" w14:textId="31353DC7" w:rsidR="002833D8" w:rsidRPr="002B6301" w:rsidRDefault="002833D8" w:rsidP="002B6301">
      <w:pPr>
        <w:ind w:firstLine="360"/>
        <w:rPr>
          <w:b/>
          <w:bCs/>
          <w:noProof/>
          <w:color w:val="C00000"/>
        </w:rPr>
      </w:pPr>
      <w:r w:rsidRPr="002B6301">
        <w:rPr>
          <w:b/>
          <w:bCs/>
          <w:noProof/>
          <w:color w:val="C00000"/>
        </w:rPr>
        <w:t>Montag, 27.10. bis einschließlich Freitag den 31.10.2025</w:t>
      </w:r>
    </w:p>
    <w:p w14:paraId="3076C8E9" w14:textId="77777777" w:rsidR="002833D8" w:rsidRPr="002B6301" w:rsidRDefault="002833D8" w:rsidP="002B6301">
      <w:pPr>
        <w:spacing w:after="0"/>
        <w:rPr>
          <w:b/>
          <w:bCs/>
          <w:noProof/>
          <w:color w:val="C00000"/>
        </w:rPr>
      </w:pPr>
    </w:p>
    <w:p w14:paraId="0931E616" w14:textId="68C761E9" w:rsidR="002833D8" w:rsidRPr="002B6301" w:rsidRDefault="002833D8" w:rsidP="002B6301">
      <w:pPr>
        <w:pStyle w:val="Listenabsatz"/>
        <w:numPr>
          <w:ilvl w:val="0"/>
          <w:numId w:val="1"/>
        </w:numPr>
        <w:rPr>
          <w:b/>
          <w:bCs/>
          <w:noProof/>
        </w:rPr>
      </w:pPr>
      <w:r w:rsidRPr="002B6301">
        <w:rPr>
          <w:b/>
          <w:bCs/>
          <w:noProof/>
        </w:rPr>
        <w:t xml:space="preserve">„Pfingstferien“ </w:t>
      </w:r>
      <w:r w:rsidR="002B6301">
        <w:rPr>
          <w:b/>
          <w:bCs/>
          <w:noProof/>
        </w:rPr>
        <w:t xml:space="preserve">– </w:t>
      </w:r>
      <w:r w:rsidRPr="002B6301">
        <w:rPr>
          <w:b/>
          <w:bCs/>
          <w:noProof/>
        </w:rPr>
        <w:t>20 Plätze FREI</w:t>
      </w:r>
    </w:p>
    <w:p w14:paraId="2823905A" w14:textId="46D3F799" w:rsidR="002833D8" w:rsidRDefault="002833D8" w:rsidP="002B6301">
      <w:pPr>
        <w:ind w:firstLine="360"/>
        <w:rPr>
          <w:b/>
          <w:bCs/>
          <w:noProof/>
        </w:rPr>
      </w:pPr>
      <w:r>
        <w:rPr>
          <w:b/>
          <w:bCs/>
          <w:noProof/>
        </w:rPr>
        <w:t>Montag</w:t>
      </w:r>
      <w:r w:rsidR="002B6301">
        <w:rPr>
          <w:b/>
          <w:bCs/>
          <w:noProof/>
        </w:rPr>
        <w:t xml:space="preserve">, </w:t>
      </w:r>
      <w:r>
        <w:rPr>
          <w:b/>
          <w:bCs/>
          <w:noProof/>
        </w:rPr>
        <w:t>26.05.2026 bis einschließlich 29.05.2026</w:t>
      </w:r>
    </w:p>
    <w:p w14:paraId="29C55A0E" w14:textId="77777777" w:rsidR="002833D8" w:rsidRDefault="002833D8" w:rsidP="002B6301">
      <w:pPr>
        <w:spacing w:after="0"/>
        <w:rPr>
          <w:b/>
          <w:bCs/>
          <w:noProof/>
        </w:rPr>
      </w:pPr>
    </w:p>
    <w:p w14:paraId="492A1539" w14:textId="6C2796BC" w:rsidR="002833D8" w:rsidRPr="002B6301" w:rsidRDefault="002833D8" w:rsidP="002B6301">
      <w:pPr>
        <w:pStyle w:val="Listenabsatz"/>
        <w:numPr>
          <w:ilvl w:val="0"/>
          <w:numId w:val="1"/>
        </w:numPr>
        <w:rPr>
          <w:b/>
          <w:bCs/>
          <w:noProof/>
        </w:rPr>
      </w:pPr>
      <w:r w:rsidRPr="002B6301">
        <w:rPr>
          <w:b/>
          <w:bCs/>
          <w:noProof/>
        </w:rPr>
        <w:t xml:space="preserve">„Sommerferien“ </w:t>
      </w:r>
      <w:r w:rsidR="002B6301">
        <w:rPr>
          <w:b/>
          <w:bCs/>
          <w:noProof/>
        </w:rPr>
        <w:t xml:space="preserve">– </w:t>
      </w:r>
      <w:r w:rsidRPr="002B6301">
        <w:rPr>
          <w:b/>
          <w:bCs/>
          <w:noProof/>
        </w:rPr>
        <w:t>20 Plätze FREI</w:t>
      </w:r>
    </w:p>
    <w:p w14:paraId="1377F9E6" w14:textId="776D7EAE" w:rsidR="002833D8" w:rsidRPr="002833D8" w:rsidRDefault="002B6301" w:rsidP="002B6301">
      <w:pPr>
        <w:ind w:firstLine="360"/>
        <w:rPr>
          <w:b/>
          <w:bCs/>
          <w:noProof/>
        </w:rPr>
      </w:pPr>
      <w:r>
        <w:rPr>
          <w:b/>
          <w:bCs/>
          <w:noProof/>
        </w:rPr>
        <w:t xml:space="preserve">Mittwoch </w:t>
      </w:r>
      <w:r w:rsidR="002833D8">
        <w:rPr>
          <w:b/>
          <w:bCs/>
          <w:noProof/>
        </w:rPr>
        <w:t>30.07.2026 bis einschließlich 14.08.2026</w:t>
      </w:r>
    </w:p>
    <w:p w14:paraId="089ED2FF" w14:textId="77777777" w:rsidR="002B6301" w:rsidRDefault="002B6301" w:rsidP="002B6301">
      <w:pPr>
        <w:rPr>
          <w:noProof/>
        </w:rPr>
      </w:pPr>
    </w:p>
    <w:p w14:paraId="4E01E609" w14:textId="4CCE8BF0" w:rsidR="002B6301" w:rsidRDefault="002B6301" w:rsidP="002B6301">
      <w:pPr>
        <w:rPr>
          <w:noProof/>
        </w:rPr>
      </w:pPr>
      <w:r>
        <w:rPr>
          <w:noProof/>
        </w:rPr>
        <w:t>Hinweis: Es müssen mindestens 5 Kinder angemeldet sein, dass die Ferienbetreuung stattfinden kann. Die gebuchten Familien erhalten eine Bestätigung über die Teilnahme der Ferienbetreuung.</w:t>
      </w:r>
    </w:p>
    <w:p w14:paraId="5FCCEE35" w14:textId="77777777" w:rsidR="0013433F" w:rsidRDefault="0013433F">
      <w:pPr>
        <w:rPr>
          <w:noProof/>
        </w:rPr>
      </w:pPr>
    </w:p>
    <w:p w14:paraId="4B8892AE" w14:textId="77777777" w:rsidR="0013433F" w:rsidRDefault="0013433F" w:rsidP="0013433F">
      <w:pPr>
        <w:spacing w:after="158"/>
      </w:pPr>
      <w:r>
        <w:rPr>
          <w:b/>
          <w:u w:val="single" w:color="000000"/>
        </w:rPr>
        <w:t>Infos zur Anmeldung:</w:t>
      </w:r>
      <w:r>
        <w:rPr>
          <w:b/>
        </w:rPr>
        <w:t xml:space="preserve"> </w:t>
      </w:r>
    </w:p>
    <w:p w14:paraId="51700C7B" w14:textId="245D535E" w:rsidR="0013433F" w:rsidRDefault="0013433F" w:rsidP="0013433F">
      <w:pPr>
        <w:ind w:left="-5"/>
      </w:pPr>
      <w:r>
        <w:t xml:space="preserve">Meldet Euch </w:t>
      </w:r>
      <w:r w:rsidR="002B6301">
        <w:t>am Besten</w:t>
      </w:r>
      <w:r>
        <w:t xml:space="preserve"> in den nächsten Tagen beim Betreuerteam zu den Öffnungszeiten der Kernzeitbetreuung an, oder gerne auch per Mail:  </w:t>
      </w:r>
    </w:p>
    <w:p w14:paraId="529B9A68" w14:textId="77777777" w:rsidR="0013433F" w:rsidRDefault="0013433F" w:rsidP="0013433F">
      <w:r>
        <w:rPr>
          <w:color w:val="4472C4"/>
          <w:u w:val="single" w:color="4472C4"/>
        </w:rPr>
        <w:t>Betreuung-mhs@ellwangen.de</w:t>
      </w:r>
      <w:r>
        <w:rPr>
          <w:color w:val="4472C4"/>
        </w:rPr>
        <w:t xml:space="preserve"> </w:t>
      </w:r>
    </w:p>
    <w:p w14:paraId="367F6BD0" w14:textId="1006FC59" w:rsidR="0013433F" w:rsidRDefault="0013433F" w:rsidP="0013433F">
      <w:pPr>
        <w:ind w:left="-5"/>
      </w:pPr>
      <w:r>
        <w:t xml:space="preserve">Füllt dafür die nötigen Anmeldeformulare aus und bringt das Ferienbetreuungsgeld </w:t>
      </w:r>
      <w:r w:rsidR="00746441">
        <w:t xml:space="preserve">zeitnah </w:t>
      </w:r>
      <w:r>
        <w:t xml:space="preserve">in die Betreuung. </w:t>
      </w:r>
      <w:r w:rsidR="00BF1DBE">
        <w:t>Alle Formulare findet</w:t>
      </w:r>
      <w:r>
        <w:t xml:space="preserve"> Ihr auf der Homepage der Schule. Unter der Rubrik „Betreuung“ gibt es zudem nähere Infos über die Kosten und weitere Hintergründe. </w:t>
      </w:r>
    </w:p>
    <w:p w14:paraId="6FF9A7A1" w14:textId="77777777" w:rsidR="002B6301" w:rsidRDefault="002B6301" w:rsidP="0013433F">
      <w:pPr>
        <w:ind w:left="-5"/>
      </w:pPr>
    </w:p>
    <w:p w14:paraId="11E3BEDC" w14:textId="77777777" w:rsidR="00BF1DBE" w:rsidRDefault="0013433F" w:rsidP="0013433F">
      <w:pPr>
        <w:ind w:left="-5"/>
      </w:pPr>
      <w:r>
        <w:t xml:space="preserve">Wir freuen uns auf euch, </w:t>
      </w:r>
    </w:p>
    <w:p w14:paraId="5157D0D8" w14:textId="770B91C2" w:rsidR="0013433F" w:rsidRDefault="0013433F" w:rsidP="0013433F">
      <w:pPr>
        <w:ind w:left="-5"/>
      </w:pPr>
      <w:r>
        <w:t xml:space="preserve"> </w:t>
      </w:r>
    </w:p>
    <w:p w14:paraId="2E4A81AA" w14:textId="698B9A1C" w:rsidR="00FC5FE8" w:rsidRDefault="0013433F" w:rsidP="00A57608">
      <w:pPr>
        <w:ind w:left="-5"/>
      </w:pPr>
      <w:r>
        <w:t xml:space="preserve">Euer Betreuungs-Team und Birgit Munz  </w:t>
      </w:r>
    </w:p>
    <w:sectPr w:rsidR="00FC5FE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64C38"/>
    <w:multiLevelType w:val="hybridMultilevel"/>
    <w:tmpl w:val="D690D9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549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-Porto::GUID" w:val="{1f41d681-e510-4be1-a224-e71a9cc73495}"/>
  </w:docVars>
  <w:rsids>
    <w:rsidRoot w:val="00FC5FE8"/>
    <w:rsid w:val="0013433F"/>
    <w:rsid w:val="00264782"/>
    <w:rsid w:val="002833D8"/>
    <w:rsid w:val="002A0180"/>
    <w:rsid w:val="002B6301"/>
    <w:rsid w:val="002F7E5E"/>
    <w:rsid w:val="005D0398"/>
    <w:rsid w:val="00652D29"/>
    <w:rsid w:val="00746441"/>
    <w:rsid w:val="00A50968"/>
    <w:rsid w:val="00A57608"/>
    <w:rsid w:val="00BF1DBE"/>
    <w:rsid w:val="00D93690"/>
    <w:rsid w:val="00E7364D"/>
    <w:rsid w:val="00E80AD5"/>
    <w:rsid w:val="00F83D6F"/>
    <w:rsid w:val="00FC5FE8"/>
    <w:rsid w:val="00FD4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EBB6"/>
  <w15:chartTrackingRefBased/>
  <w15:docId w15:val="{84781B62-4589-45CD-9510-EB7D5795E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C5F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5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5F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5F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5F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5F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5F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5F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5F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5F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5F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5FE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5FE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5FE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5FE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5FE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5FE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5FE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5F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5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5F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5FE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5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C5F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5FE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C5F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5F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5F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5F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Munz</dc:creator>
  <cp:keywords/>
  <dc:description/>
  <cp:lastModifiedBy>Alexander Baumann</cp:lastModifiedBy>
  <cp:revision>2</cp:revision>
  <cp:lastPrinted>2025-09-21T14:34:00Z</cp:lastPrinted>
  <dcterms:created xsi:type="dcterms:W3CDTF">2025-10-14T14:38:00Z</dcterms:created>
  <dcterms:modified xsi:type="dcterms:W3CDTF">2025-10-14T14:38:00Z</dcterms:modified>
</cp:coreProperties>
</file>